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78EBF" w14:textId="53CF48D0" w:rsidR="00A352DE" w:rsidRPr="00B745D7" w:rsidRDefault="00A352DE" w:rsidP="00EC5D50">
      <w:pPr>
        <w:jc w:val="center"/>
      </w:pPr>
      <w:r w:rsidRPr="00B745D7">
        <w:t>CDP Veterans Caucus</w:t>
      </w:r>
    </w:p>
    <w:p w14:paraId="3ABE249A" w14:textId="55C2493C" w:rsidR="00A352DE" w:rsidRPr="00B745D7" w:rsidRDefault="00374503" w:rsidP="00EC5D50">
      <w:pPr>
        <w:jc w:val="center"/>
      </w:pPr>
      <w:r>
        <w:t xml:space="preserve">General Membership </w:t>
      </w:r>
      <w:r w:rsidR="00A352DE" w:rsidRPr="00B745D7">
        <w:t>Meeting</w:t>
      </w:r>
      <w:r w:rsidR="0095379A" w:rsidRPr="00B745D7">
        <w:t xml:space="preserve"> Minutes</w:t>
      </w:r>
    </w:p>
    <w:p w14:paraId="01A8750C" w14:textId="08AEA848" w:rsidR="00A352DE" w:rsidRPr="00B745D7" w:rsidRDefault="00374503" w:rsidP="00EC5D50">
      <w:pPr>
        <w:jc w:val="center"/>
      </w:pPr>
      <w:r>
        <w:t xml:space="preserve">Convention, </w:t>
      </w:r>
      <w:r w:rsidR="00034683">
        <w:t xml:space="preserve">March 4, </w:t>
      </w:r>
      <w:r w:rsidR="00D37FD5">
        <w:t>2022</w:t>
      </w:r>
    </w:p>
    <w:p w14:paraId="0F42E8A6" w14:textId="7398B459" w:rsidR="00A352DE" w:rsidRPr="00B745D7" w:rsidRDefault="00A352DE" w:rsidP="00C85C22">
      <w:pPr>
        <w:ind w:left="0"/>
      </w:pPr>
    </w:p>
    <w:p w14:paraId="444BBBF5" w14:textId="77777777" w:rsidR="0069629C" w:rsidRPr="00B745D7" w:rsidRDefault="0069629C" w:rsidP="00C85C22">
      <w:pPr>
        <w:ind w:left="0"/>
      </w:pPr>
    </w:p>
    <w:p w14:paraId="04BE15F8" w14:textId="44D48255" w:rsidR="00A352DE" w:rsidRDefault="00A352DE" w:rsidP="00C85C22">
      <w:pPr>
        <w:ind w:left="0"/>
      </w:pPr>
      <w:r w:rsidRPr="00B745D7">
        <w:t>1. Exec Board call to order: Ron Cohen, Chair</w:t>
      </w:r>
      <w:r w:rsidR="005E7C8E">
        <w:t>,</w:t>
      </w:r>
      <w:r w:rsidRPr="00B745D7">
        <w:t xml:space="preserve"> </w:t>
      </w:r>
      <w:r w:rsidR="005E7C8E">
        <w:t xml:space="preserve">at </w:t>
      </w:r>
      <w:r w:rsidR="004B6AC8">
        <w:t>5:</w:t>
      </w:r>
      <w:r w:rsidR="00D5795C">
        <w:t>00</w:t>
      </w:r>
      <w:r w:rsidRPr="00B745D7">
        <w:t xml:space="preserve"> PM</w:t>
      </w:r>
      <w:r w:rsidR="005E7C8E">
        <w:t>.</w:t>
      </w:r>
    </w:p>
    <w:p w14:paraId="2798DEE2" w14:textId="2EAB3C13" w:rsidR="00707F44" w:rsidRDefault="00707F44" w:rsidP="00C85C22">
      <w:pPr>
        <w:ind w:left="0"/>
      </w:pPr>
    </w:p>
    <w:p w14:paraId="7A2C72AD" w14:textId="2A72BA8B" w:rsidR="00707F44" w:rsidRDefault="00707F44" w:rsidP="00C85C22">
      <w:pPr>
        <w:ind w:left="0"/>
      </w:pPr>
      <w:r>
        <w:t xml:space="preserve">2. Pledge of Allegiance: CA Dem Party Chair, Rusty </w:t>
      </w:r>
      <w:r w:rsidR="00202F4F">
        <w:t>Hicks.</w:t>
      </w:r>
    </w:p>
    <w:p w14:paraId="0E6B4309" w14:textId="43F77042" w:rsidR="00202F4F" w:rsidRDefault="00202F4F" w:rsidP="00C85C22">
      <w:pPr>
        <w:ind w:left="0"/>
      </w:pPr>
    </w:p>
    <w:p w14:paraId="069A7277" w14:textId="627540EE" w:rsidR="00202F4F" w:rsidRPr="00B745D7" w:rsidRDefault="00202F4F" w:rsidP="00C85C22">
      <w:pPr>
        <w:ind w:left="0"/>
      </w:pPr>
      <w:r>
        <w:t xml:space="preserve">3. Quorum call: Antonio Chapa, Recording Secretary: Quorum not met at this time. </w:t>
      </w:r>
      <w:r w:rsidR="00605736">
        <w:t xml:space="preserve">Quorum introduced </w:t>
      </w:r>
    </w:p>
    <w:p w14:paraId="37C9230A" w14:textId="77777777" w:rsidR="00A352DE" w:rsidRPr="00B745D7" w:rsidRDefault="00A352DE" w:rsidP="00C85C22">
      <w:pPr>
        <w:ind w:left="0"/>
      </w:pPr>
    </w:p>
    <w:p w14:paraId="0E0818BB" w14:textId="56920229" w:rsidR="00A352DE" w:rsidRDefault="00202F4F" w:rsidP="00C85C22">
      <w:pPr>
        <w:ind w:left="0"/>
      </w:pPr>
      <w:r>
        <w:t>4</w:t>
      </w:r>
      <w:r w:rsidR="00A352DE" w:rsidRPr="00B745D7">
        <w:t xml:space="preserve">. Approval of </w:t>
      </w:r>
      <w:r>
        <w:t>March 4</w:t>
      </w:r>
      <w:r w:rsidR="00DE3B74">
        <w:t xml:space="preserve">, </w:t>
      </w:r>
      <w:r w:rsidR="00625082">
        <w:t>2022,</w:t>
      </w:r>
      <w:r w:rsidR="00DE3B74">
        <w:t xml:space="preserve"> Agenda</w:t>
      </w:r>
      <w:r>
        <w:t xml:space="preserve">: No vote taken due to no quorum. </w:t>
      </w:r>
    </w:p>
    <w:p w14:paraId="72C0ED46" w14:textId="6E5B9CC6" w:rsidR="00202F4F" w:rsidRDefault="00202F4F" w:rsidP="00C85C22">
      <w:pPr>
        <w:ind w:left="0"/>
      </w:pPr>
    </w:p>
    <w:p w14:paraId="4B9A4BFE" w14:textId="6F97D8FE" w:rsidR="00202F4F" w:rsidRDefault="00202F4F" w:rsidP="00C85C22">
      <w:pPr>
        <w:ind w:left="0"/>
      </w:pPr>
      <w:r>
        <w:t xml:space="preserve">5. Programs: Basil </w:t>
      </w:r>
      <w:proofErr w:type="spellStart"/>
      <w:r>
        <w:t>Kimbrew</w:t>
      </w:r>
      <w:proofErr w:type="spellEnd"/>
      <w:r>
        <w:t xml:space="preserve">, Vice Chair/ Diana Love, Policy &amp; Legislation Chair/ </w:t>
      </w:r>
      <w:proofErr w:type="spellStart"/>
      <w:r>
        <w:t>Lizet</w:t>
      </w:r>
      <w:proofErr w:type="spellEnd"/>
      <w:r>
        <w:t xml:space="preserve"> Angulo, Treasurer. </w:t>
      </w:r>
    </w:p>
    <w:p w14:paraId="2F6C79DE" w14:textId="6F8BFB35" w:rsidR="00202F4F" w:rsidRDefault="00202F4F" w:rsidP="00C85C22">
      <w:pPr>
        <w:ind w:left="0"/>
      </w:pPr>
    </w:p>
    <w:p w14:paraId="468FE99A" w14:textId="2E1FB12F" w:rsidR="00EF7022" w:rsidRDefault="00202F4F" w:rsidP="00C85C22">
      <w:pPr>
        <w:ind w:left="0"/>
      </w:pPr>
      <w:r>
        <w:t xml:space="preserve">6. </w:t>
      </w:r>
      <w:r w:rsidR="00EF7022">
        <w:t xml:space="preserve">Soldiers Prayer: Tai </w:t>
      </w:r>
      <w:proofErr w:type="spellStart"/>
      <w:r w:rsidR="00EF7022">
        <w:t>S</w:t>
      </w:r>
      <w:r w:rsidR="004211EA">
        <w:t>unnanon</w:t>
      </w:r>
      <w:proofErr w:type="spellEnd"/>
    </w:p>
    <w:p w14:paraId="46616C0D" w14:textId="7A1749CD" w:rsidR="00EF7022" w:rsidRDefault="00EF7022" w:rsidP="00420242">
      <w:r>
        <w:t>TAPs: recording</w:t>
      </w:r>
    </w:p>
    <w:p w14:paraId="6A773894" w14:textId="183E14FF" w:rsidR="00EF7022" w:rsidRDefault="00EF7022" w:rsidP="00420242">
      <w:r>
        <w:t>Veteran of the Year – Karin Brennan, presented by Diana Love.</w:t>
      </w:r>
    </w:p>
    <w:p w14:paraId="20B849D7" w14:textId="5BABDC2C" w:rsidR="00EF7022" w:rsidRDefault="00EF7022" w:rsidP="00420242">
      <w:r>
        <w:t xml:space="preserve">Veteran Organization of the Year – North Chapter Veterans Dem Club of San Diego County (Robert Knecht), presented by Diana Love. </w:t>
      </w:r>
    </w:p>
    <w:p w14:paraId="6B2A640A" w14:textId="0E7DD1E6" w:rsidR="00EF7022" w:rsidRDefault="00EF7022" w:rsidP="00420242">
      <w:r>
        <w:t>Special Award Certificate Presentation – Congresswoman Lucille Roybal-Allard, presented by Antonio Chapa</w:t>
      </w:r>
    </w:p>
    <w:p w14:paraId="0BEA2226" w14:textId="302CCB1F" w:rsidR="00307574" w:rsidRDefault="00307574" w:rsidP="00C85C22">
      <w:pPr>
        <w:ind w:left="0"/>
      </w:pPr>
    </w:p>
    <w:p w14:paraId="41792A65" w14:textId="1B5CFA93" w:rsidR="00307574" w:rsidRDefault="00307574" w:rsidP="00420242">
      <w:r>
        <w:t>Assemblymember Evan Low and Chair of CA LGBT Legislative Caucus</w:t>
      </w:r>
      <w:r w:rsidR="004540CE">
        <w:t xml:space="preserve"> provided remarks</w:t>
      </w:r>
      <w:r>
        <w:t>.</w:t>
      </w:r>
    </w:p>
    <w:p w14:paraId="48E59ED5" w14:textId="2C0B2E71" w:rsidR="00EF7022" w:rsidRDefault="00EF7022" w:rsidP="00C85C22">
      <w:pPr>
        <w:ind w:left="0"/>
      </w:pPr>
    </w:p>
    <w:p w14:paraId="44016F74" w14:textId="015FB631" w:rsidR="00EF7022" w:rsidRDefault="00EF7022" w:rsidP="00C85C22">
      <w:pPr>
        <w:ind w:left="0"/>
      </w:pPr>
      <w:r>
        <w:t>7. Barbara Lee, U.S. Congresswoman.</w:t>
      </w:r>
    </w:p>
    <w:p w14:paraId="4FDD21DC" w14:textId="7168C744" w:rsidR="00EF7022" w:rsidRDefault="00EF7022" w:rsidP="00C85C22">
      <w:pPr>
        <w:ind w:left="0"/>
      </w:pPr>
    </w:p>
    <w:p w14:paraId="5BB178E8" w14:textId="40CD658F" w:rsidR="00EF7022" w:rsidRDefault="00EF7022" w:rsidP="00C85C22">
      <w:pPr>
        <w:ind w:left="0"/>
      </w:pPr>
      <w:r>
        <w:t>8. Committee/Office Reports:</w:t>
      </w:r>
    </w:p>
    <w:p w14:paraId="22BE06F4" w14:textId="2C32D8DE" w:rsidR="00EF7022" w:rsidRDefault="00EF7022" w:rsidP="00420242">
      <w:r>
        <w:t>A. Corresponding Secretary/Communications: Website; Angela Scott/</w:t>
      </w:r>
      <w:proofErr w:type="spellStart"/>
      <w:r>
        <w:t>Lizet</w:t>
      </w:r>
      <w:proofErr w:type="spellEnd"/>
      <w:r w:rsidR="0029311F">
        <w:t xml:space="preserve"> Angulo</w:t>
      </w:r>
      <w:r>
        <w:t xml:space="preserve">. </w:t>
      </w:r>
      <w:r w:rsidR="0029311F">
        <w:t xml:space="preserve">Veterans Caucus website is up </w:t>
      </w:r>
      <w:hyperlink r:id="rId5" w:history="1">
        <w:r w:rsidR="0029311F" w:rsidRPr="00FD01E7">
          <w:rPr>
            <w:rStyle w:val="Hyperlink"/>
          </w:rPr>
          <w:t>https://www.cdpvets.org</w:t>
        </w:r>
      </w:hyperlink>
      <w:r w:rsidR="0029311F">
        <w:t xml:space="preserve"> and continue to enjoy our newsletter. </w:t>
      </w:r>
    </w:p>
    <w:p w14:paraId="35B696A3" w14:textId="77777777" w:rsidR="00420242" w:rsidRDefault="00420242" w:rsidP="00420242"/>
    <w:p w14:paraId="001C91AE" w14:textId="5544A7D1" w:rsidR="00EF7022" w:rsidRDefault="00EF7022" w:rsidP="00420242">
      <w:r>
        <w:t xml:space="preserve">B. </w:t>
      </w:r>
      <w:r w:rsidR="00811571">
        <w:t xml:space="preserve">Treasurer: </w:t>
      </w:r>
      <w:proofErr w:type="spellStart"/>
      <w:r w:rsidR="00811571">
        <w:t>Lizet</w:t>
      </w:r>
      <w:proofErr w:type="spellEnd"/>
      <w:r w:rsidR="00811571">
        <w:t xml:space="preserve"> Angulo</w:t>
      </w:r>
      <w:r w:rsidR="0029311F">
        <w:t xml:space="preserve">.  As of </w:t>
      </w:r>
      <w:r w:rsidR="000953AD">
        <w:t>January 31</w:t>
      </w:r>
      <w:r w:rsidR="000953AD" w:rsidRPr="0029311F">
        <w:rPr>
          <w:vertAlign w:val="superscript"/>
        </w:rPr>
        <w:t>st,</w:t>
      </w:r>
      <w:r w:rsidR="0029311F">
        <w:t xml:space="preserve"> we have $8835.55, deposits $300, payment per capita $60.00, and current balance $9075.55. Our current membership is 206 members. </w:t>
      </w:r>
    </w:p>
    <w:p w14:paraId="22935CFD" w14:textId="0A6329FC" w:rsidR="00811571" w:rsidRDefault="00811571" w:rsidP="00C85C22">
      <w:pPr>
        <w:ind w:left="0"/>
      </w:pPr>
    </w:p>
    <w:p w14:paraId="194E5462" w14:textId="6DF30713" w:rsidR="00811571" w:rsidRDefault="00811571" w:rsidP="00C85C22">
      <w:pPr>
        <w:ind w:left="0"/>
      </w:pPr>
      <w:r>
        <w:t>9. New Business</w:t>
      </w:r>
    </w:p>
    <w:p w14:paraId="1F635E6A" w14:textId="0C05F70E" w:rsidR="00811571" w:rsidRDefault="00811571" w:rsidP="006B0728">
      <w:r>
        <w:t xml:space="preserve">A. Two Year Plan/Listening Tour Update – Tai </w:t>
      </w:r>
      <w:proofErr w:type="spellStart"/>
      <w:r>
        <w:t>Sunnanon</w:t>
      </w:r>
      <w:proofErr w:type="spellEnd"/>
      <w:r>
        <w:t>.</w:t>
      </w:r>
      <w:r w:rsidR="000953AD">
        <w:t xml:space="preserve"> After CA Dem Convention, Veterans Caucus will begin it’s listening tour, gather data, and report back. </w:t>
      </w:r>
    </w:p>
    <w:p w14:paraId="5BE37A4C" w14:textId="77777777" w:rsidR="006B0728" w:rsidRDefault="006B0728" w:rsidP="006B0728"/>
    <w:p w14:paraId="04B1B44C" w14:textId="77777777" w:rsidR="0096191E" w:rsidRDefault="00811571" w:rsidP="006B0728">
      <w:r>
        <w:t xml:space="preserve">B. Legislation/Resolutions/Bills Update – Diana Love/ Jon </w:t>
      </w:r>
      <w:proofErr w:type="spellStart"/>
      <w:r>
        <w:t>Rines</w:t>
      </w:r>
      <w:proofErr w:type="spellEnd"/>
      <w:r>
        <w:t>.</w:t>
      </w:r>
      <w:r w:rsidR="00993642">
        <w:t xml:space="preserve"> </w:t>
      </w:r>
    </w:p>
    <w:p w14:paraId="3485412B" w14:textId="589D5245" w:rsidR="00811571" w:rsidRDefault="0096191E" w:rsidP="00F95B0A">
      <w:pPr>
        <w:ind w:left="576"/>
      </w:pPr>
      <w:r>
        <w:t xml:space="preserve">- </w:t>
      </w:r>
      <w:r w:rsidR="00993642">
        <w:t xml:space="preserve">Senate Bill 607, </w:t>
      </w:r>
      <w:r>
        <w:t>Business and Professions.</w:t>
      </w:r>
    </w:p>
    <w:p w14:paraId="54D75FD7" w14:textId="1AE1934F" w:rsidR="00993642" w:rsidRDefault="0096191E" w:rsidP="00F95B0A">
      <w:pPr>
        <w:ind w:left="576"/>
      </w:pPr>
      <w:r>
        <w:t xml:space="preserve">- </w:t>
      </w:r>
      <w:r w:rsidR="00993642">
        <w:t>Assembly Bill 411</w:t>
      </w:r>
      <w:r>
        <w:t xml:space="preserve">, </w:t>
      </w:r>
      <w:r w:rsidR="00D40C88">
        <w:t xml:space="preserve">Redevelopment: City of Santa Cruz: bond proceeds: affordable housing. </w:t>
      </w:r>
    </w:p>
    <w:p w14:paraId="047F9A13" w14:textId="43C8C635" w:rsidR="00993642" w:rsidRDefault="0096191E" w:rsidP="00F95B0A">
      <w:pPr>
        <w:ind w:left="576"/>
      </w:pPr>
      <w:r>
        <w:t xml:space="preserve">- </w:t>
      </w:r>
      <w:r w:rsidR="00993642">
        <w:t>Assembly Joint Resolution 10</w:t>
      </w:r>
      <w:r w:rsidR="00395565">
        <w:t>.</w:t>
      </w:r>
    </w:p>
    <w:p w14:paraId="5D8C3F87" w14:textId="01B179B6" w:rsidR="00993642" w:rsidRDefault="0096191E" w:rsidP="00F95B0A">
      <w:pPr>
        <w:ind w:left="576"/>
      </w:pPr>
      <w:r>
        <w:t xml:space="preserve">- </w:t>
      </w:r>
      <w:r w:rsidR="00993642">
        <w:t>House Resolution 1182</w:t>
      </w:r>
      <w:r w:rsidR="001539CE">
        <w:t xml:space="preserve">, </w:t>
      </w:r>
      <w:r w:rsidR="00993642">
        <w:t>Veteran Deportation</w:t>
      </w:r>
      <w:r w:rsidR="001539CE">
        <w:t xml:space="preserve"> Prevention and Reform Act</w:t>
      </w:r>
    </w:p>
    <w:p w14:paraId="60C96EAD" w14:textId="2AA7C515" w:rsidR="00811571" w:rsidRDefault="00811571" w:rsidP="00C85C22">
      <w:pPr>
        <w:ind w:left="0"/>
      </w:pPr>
    </w:p>
    <w:p w14:paraId="01406F21" w14:textId="3FF383C5" w:rsidR="00811571" w:rsidRDefault="00811571" w:rsidP="00C85C22">
      <w:pPr>
        <w:ind w:left="0"/>
      </w:pPr>
      <w:r>
        <w:t>10. Program Chair – Basil/ Diana/</w:t>
      </w:r>
      <w:proofErr w:type="spellStart"/>
      <w:r>
        <w:t>Lizet</w:t>
      </w:r>
      <w:proofErr w:type="spellEnd"/>
      <w:r>
        <w:t xml:space="preserve">. </w:t>
      </w:r>
    </w:p>
    <w:p w14:paraId="7A6707B7" w14:textId="4F7064A4" w:rsidR="001539CE" w:rsidRDefault="00E766FB" w:rsidP="00F95B0A">
      <w:pPr>
        <w:adjustRightInd w:val="0"/>
        <w:mirrorIndents w:val="0"/>
      </w:pPr>
      <w:r>
        <w:t>1. Guest Speakers</w:t>
      </w:r>
      <w:r w:rsidR="00F95B0A">
        <w:t xml:space="preserve">: </w:t>
      </w:r>
    </w:p>
    <w:p w14:paraId="5A3065E0" w14:textId="7D90D989" w:rsidR="001539CE" w:rsidRDefault="00F95B0A" w:rsidP="00F95B0A">
      <w:pPr>
        <w:pStyle w:val="ListParagraph"/>
        <w:adjustRightInd w:val="0"/>
        <w:ind w:left="576"/>
        <w:mirrorIndents w:val="0"/>
      </w:pPr>
      <w:r>
        <w:t xml:space="preserve">- </w:t>
      </w:r>
      <w:r w:rsidR="00395565">
        <w:t xml:space="preserve">Assemblymember </w:t>
      </w:r>
      <w:r w:rsidR="001539CE">
        <w:t>Jackie Irwin</w:t>
      </w:r>
      <w:r w:rsidR="00395565">
        <w:t xml:space="preserve">, former Chair of Military and Veterans Affairs Committee. Veterans Service Officers for Counties of CA. </w:t>
      </w:r>
      <w:r w:rsidR="001539CE">
        <w:t xml:space="preserve">Veterans Housing Program </w:t>
      </w:r>
    </w:p>
    <w:p w14:paraId="451BF596" w14:textId="5CA95C99" w:rsidR="00A60BC3" w:rsidRDefault="00A60BC3" w:rsidP="00395565">
      <w:pPr>
        <w:pStyle w:val="ListParagraph"/>
        <w:ind w:left="1080"/>
      </w:pPr>
    </w:p>
    <w:p w14:paraId="68524301" w14:textId="6F98DD8F" w:rsidR="00A60BC3" w:rsidRDefault="00A60BC3" w:rsidP="00F95B0A">
      <w:pPr>
        <w:pStyle w:val="ListParagraph"/>
        <w:adjustRightInd w:val="0"/>
        <w:ind w:left="288"/>
        <w:mirrorIndents w:val="0"/>
      </w:pPr>
      <w:r>
        <w:t>Videos</w:t>
      </w:r>
      <w:r w:rsidR="00F95B0A">
        <w:t>:</w:t>
      </w:r>
    </w:p>
    <w:p w14:paraId="1DC2F753" w14:textId="7AFC7F1D" w:rsidR="00A60BC3" w:rsidRDefault="00A60BC3" w:rsidP="00F95B0A">
      <w:pPr>
        <w:pStyle w:val="ListParagraph"/>
        <w:numPr>
          <w:ilvl w:val="0"/>
          <w:numId w:val="9"/>
        </w:numPr>
        <w:adjustRightInd w:val="0"/>
        <w:ind w:left="936"/>
        <w:mirrorIndents w:val="0"/>
      </w:pPr>
      <w:r>
        <w:t xml:space="preserve">Proposition – Patient Fairness Act; Charles Johnson. </w:t>
      </w:r>
    </w:p>
    <w:p w14:paraId="43A56602" w14:textId="025C52AF" w:rsidR="009B7A9C" w:rsidRDefault="009B7A9C" w:rsidP="00F95B0A">
      <w:pPr>
        <w:pStyle w:val="ListParagraph"/>
        <w:numPr>
          <w:ilvl w:val="0"/>
          <w:numId w:val="9"/>
        </w:numPr>
        <w:adjustRightInd w:val="0"/>
        <w:ind w:left="936"/>
        <w:mirrorIndents w:val="0"/>
      </w:pPr>
      <w:r>
        <w:t>Mike Levin, Congressmember, Subcommittee Chair – Military Affairs. Remarks</w:t>
      </w:r>
      <w:r w:rsidR="00BC106A">
        <w:t xml:space="preserve">: PACT Act to Support Veterans – exposure to toxic hazards. </w:t>
      </w:r>
      <w:r w:rsidR="008642BB">
        <w:t xml:space="preserve">Renaming of San Diego VA in honor of Army Captain Jennifer Moreno. </w:t>
      </w:r>
    </w:p>
    <w:p w14:paraId="17E63CB9" w14:textId="76B43562" w:rsidR="002E5201" w:rsidRDefault="002E5201" w:rsidP="002E5201"/>
    <w:p w14:paraId="7A70E8EF" w14:textId="41590332" w:rsidR="002E5201" w:rsidRDefault="002E5201" w:rsidP="00A755AA">
      <w:pPr>
        <w:adjustRightInd w:val="0"/>
        <w:mirrorIndents w:val="0"/>
      </w:pPr>
      <w:r>
        <w:t>Speakers:</w:t>
      </w:r>
      <w:r w:rsidR="008642BB">
        <w:t xml:space="preserve"> Two minutes</w:t>
      </w:r>
      <w:r w:rsidR="003A492F">
        <w:t xml:space="preserve"> each</w:t>
      </w:r>
      <w:r w:rsidR="008642BB">
        <w:t xml:space="preserve">. </w:t>
      </w:r>
    </w:p>
    <w:p w14:paraId="437F10A0" w14:textId="4580B9F1" w:rsidR="002E5201" w:rsidRDefault="002E5201" w:rsidP="00A755AA">
      <w:pPr>
        <w:pStyle w:val="ListParagraph"/>
        <w:numPr>
          <w:ilvl w:val="0"/>
          <w:numId w:val="9"/>
        </w:numPr>
        <w:adjustRightInd w:val="0"/>
        <w:ind w:left="936"/>
        <w:mirrorIndents w:val="0"/>
      </w:pPr>
      <w:r>
        <w:t>Christine Pelosi, DNC</w:t>
      </w:r>
      <w:r w:rsidR="008068B6">
        <w:t xml:space="preserve">, Veterans and Military Families Counsel. </w:t>
      </w:r>
    </w:p>
    <w:p w14:paraId="24C2E4D5" w14:textId="558370E3" w:rsidR="005A0592" w:rsidRDefault="005A0592" w:rsidP="00A755AA">
      <w:pPr>
        <w:pStyle w:val="ListParagraph"/>
        <w:numPr>
          <w:ilvl w:val="0"/>
          <w:numId w:val="9"/>
        </w:numPr>
        <w:adjustRightInd w:val="0"/>
        <w:ind w:left="936"/>
        <w:mirrorIndents w:val="0"/>
      </w:pPr>
      <w:r>
        <w:t xml:space="preserve">Andrea Rosenthal, Candidate for AD 39. </w:t>
      </w:r>
    </w:p>
    <w:p w14:paraId="2E8EA8D4" w14:textId="7649AFDF" w:rsidR="005A0592" w:rsidRDefault="008068B6" w:rsidP="00A755AA">
      <w:pPr>
        <w:pStyle w:val="ListParagraph"/>
        <w:numPr>
          <w:ilvl w:val="0"/>
          <w:numId w:val="9"/>
        </w:numPr>
        <w:adjustRightInd w:val="0"/>
        <w:ind w:left="936"/>
        <w:mirrorIndents w:val="0"/>
      </w:pPr>
      <w:r>
        <w:t xml:space="preserve">Barbara Lee, Congressmember. </w:t>
      </w:r>
    </w:p>
    <w:p w14:paraId="03ECE6C4" w14:textId="075EAF2F" w:rsidR="00FA4109" w:rsidRDefault="00FA4109" w:rsidP="00A755AA">
      <w:pPr>
        <w:pStyle w:val="ListParagraph"/>
        <w:numPr>
          <w:ilvl w:val="0"/>
          <w:numId w:val="9"/>
        </w:numPr>
        <w:adjustRightInd w:val="0"/>
        <w:ind w:left="936"/>
        <w:mirrorIndents w:val="0"/>
      </w:pPr>
      <w:r>
        <w:t xml:space="preserve">Karen Bass, Congressmember and </w:t>
      </w:r>
      <w:r w:rsidR="004510CF">
        <w:t>Candidate for City of Los Angeles Mayor.</w:t>
      </w:r>
    </w:p>
    <w:p w14:paraId="56734962" w14:textId="6E073059" w:rsidR="004510CF" w:rsidRDefault="00210F7F" w:rsidP="00A755AA">
      <w:pPr>
        <w:pStyle w:val="ListParagraph"/>
        <w:numPr>
          <w:ilvl w:val="0"/>
          <w:numId w:val="9"/>
        </w:numPr>
        <w:adjustRightInd w:val="0"/>
        <w:ind w:left="936"/>
        <w:mirrorIndents w:val="0"/>
      </w:pPr>
      <w:r>
        <w:t>Hilda L. Solis, Los Angeles County Supervisor</w:t>
      </w:r>
      <w:r w:rsidR="00827A7E">
        <w:t xml:space="preserve"> – First District. </w:t>
      </w:r>
    </w:p>
    <w:p w14:paraId="14EA9491" w14:textId="48B00111" w:rsidR="00210F7F" w:rsidRDefault="00E13248" w:rsidP="00A755AA">
      <w:pPr>
        <w:pStyle w:val="ListParagraph"/>
        <w:numPr>
          <w:ilvl w:val="0"/>
          <w:numId w:val="9"/>
        </w:numPr>
        <w:adjustRightInd w:val="0"/>
        <w:ind w:left="936"/>
        <w:mirrorIndents w:val="0"/>
      </w:pPr>
      <w:r>
        <w:t xml:space="preserve">Toni Atkins, State Senate – President pro Tempore. </w:t>
      </w:r>
    </w:p>
    <w:p w14:paraId="2325C185" w14:textId="7EA4CA70" w:rsidR="004F0790" w:rsidRDefault="004F0790" w:rsidP="00A755AA">
      <w:pPr>
        <w:pStyle w:val="ListParagraph"/>
        <w:numPr>
          <w:ilvl w:val="0"/>
          <w:numId w:val="9"/>
        </w:numPr>
        <w:adjustRightInd w:val="0"/>
        <w:ind w:left="936"/>
        <w:mirrorIndents w:val="0"/>
      </w:pPr>
      <w:r>
        <w:t xml:space="preserve">Eleni </w:t>
      </w:r>
      <w:proofErr w:type="spellStart"/>
      <w:r>
        <w:t>Kounalakis</w:t>
      </w:r>
      <w:proofErr w:type="spellEnd"/>
      <w:r>
        <w:t xml:space="preserve">, Lieutenant Governor. </w:t>
      </w:r>
    </w:p>
    <w:p w14:paraId="12F737EE" w14:textId="2D26C4C4" w:rsidR="004F0790" w:rsidRDefault="00B84B4E" w:rsidP="00A755AA">
      <w:pPr>
        <w:pStyle w:val="ListParagraph"/>
        <w:numPr>
          <w:ilvl w:val="0"/>
          <w:numId w:val="9"/>
        </w:numPr>
        <w:adjustRightInd w:val="0"/>
        <w:ind w:left="936"/>
        <w:mirrorIndents w:val="0"/>
      </w:pPr>
      <w:r>
        <w:t xml:space="preserve">Dr. Shirley Weber, </w:t>
      </w:r>
      <w:r w:rsidR="00905399">
        <w:t>Secretary of State</w:t>
      </w:r>
    </w:p>
    <w:p w14:paraId="43575A16" w14:textId="74B0EB0C" w:rsidR="00905399" w:rsidRDefault="007423CB" w:rsidP="00A755AA">
      <w:pPr>
        <w:pStyle w:val="ListParagraph"/>
        <w:numPr>
          <w:ilvl w:val="0"/>
          <w:numId w:val="9"/>
        </w:numPr>
        <w:adjustRightInd w:val="0"/>
        <w:ind w:left="936"/>
        <w:mirrorIndents w:val="0"/>
      </w:pPr>
      <w:r>
        <w:t>Bob Archuleta, State Senator, and Chair for Military &amp; Veterans Affairs.</w:t>
      </w:r>
    </w:p>
    <w:p w14:paraId="442E408C" w14:textId="651788D7" w:rsidR="007423CB" w:rsidRDefault="007423CB" w:rsidP="00A755AA">
      <w:pPr>
        <w:pStyle w:val="ListParagraph"/>
        <w:numPr>
          <w:ilvl w:val="0"/>
          <w:numId w:val="9"/>
        </w:numPr>
        <w:adjustRightInd w:val="0"/>
        <w:ind w:left="936"/>
        <w:mirrorIndents w:val="0"/>
      </w:pPr>
      <w:r>
        <w:t xml:space="preserve">Rob Bonta, CA Attorney General. </w:t>
      </w:r>
    </w:p>
    <w:p w14:paraId="52E9985D" w14:textId="772E186F" w:rsidR="007423CB" w:rsidRDefault="007423CB" w:rsidP="00A755AA">
      <w:pPr>
        <w:pStyle w:val="ListParagraph"/>
        <w:numPr>
          <w:ilvl w:val="0"/>
          <w:numId w:val="9"/>
        </w:numPr>
        <w:adjustRightInd w:val="0"/>
        <w:ind w:left="936"/>
        <w:mirrorIndents w:val="0"/>
      </w:pPr>
      <w:r>
        <w:t xml:space="preserve">Betty Yee, State Controller. </w:t>
      </w:r>
    </w:p>
    <w:p w14:paraId="3E6C57D4" w14:textId="40D7A7E0" w:rsidR="007423CB" w:rsidRDefault="00420242" w:rsidP="00A755AA">
      <w:pPr>
        <w:pStyle w:val="ListParagraph"/>
        <w:numPr>
          <w:ilvl w:val="0"/>
          <w:numId w:val="9"/>
        </w:numPr>
        <w:adjustRightInd w:val="0"/>
        <w:ind w:left="936"/>
        <w:mirrorIndents w:val="0"/>
      </w:pPr>
      <w:r>
        <w:t xml:space="preserve">Ricardo Lara, CA Insurance Commissioner. </w:t>
      </w:r>
    </w:p>
    <w:p w14:paraId="2C50164A" w14:textId="3704961D" w:rsidR="006B0728" w:rsidRDefault="006B0728" w:rsidP="00A755AA">
      <w:pPr>
        <w:pStyle w:val="ListParagraph"/>
        <w:numPr>
          <w:ilvl w:val="0"/>
          <w:numId w:val="9"/>
        </w:numPr>
        <w:adjustRightInd w:val="0"/>
        <w:ind w:left="936"/>
        <w:mirrorIndents w:val="0"/>
      </w:pPr>
      <w:r>
        <w:t xml:space="preserve">Cheryl Tuner, Candidate </w:t>
      </w:r>
      <w:r w:rsidR="00AC6FD3">
        <w:t xml:space="preserve">for </w:t>
      </w:r>
      <w:r w:rsidR="00287285">
        <w:t>State Senate</w:t>
      </w:r>
      <w:r>
        <w:t xml:space="preserve"> District 28.</w:t>
      </w:r>
    </w:p>
    <w:p w14:paraId="296E2A9D" w14:textId="4FC14411" w:rsidR="006B0728" w:rsidRDefault="00AC6FD3" w:rsidP="00A755AA">
      <w:pPr>
        <w:pStyle w:val="ListParagraph"/>
        <w:numPr>
          <w:ilvl w:val="0"/>
          <w:numId w:val="9"/>
        </w:numPr>
        <w:adjustRightInd w:val="0"/>
        <w:ind w:left="936"/>
        <w:mirrorIndents w:val="0"/>
      </w:pPr>
      <w:r>
        <w:t xml:space="preserve">Henry </w:t>
      </w:r>
      <w:proofErr w:type="spellStart"/>
      <w:r>
        <w:t>Bouchot</w:t>
      </w:r>
      <w:proofErr w:type="spellEnd"/>
      <w:r>
        <w:t>, Candidate for State Senate District 30</w:t>
      </w:r>
      <w:r w:rsidR="00636E7A">
        <w:t>.</w:t>
      </w:r>
    </w:p>
    <w:p w14:paraId="215C6813" w14:textId="0108F590" w:rsidR="00AC6FD3" w:rsidRDefault="0070369B" w:rsidP="00A755AA">
      <w:pPr>
        <w:pStyle w:val="ListParagraph"/>
        <w:numPr>
          <w:ilvl w:val="0"/>
          <w:numId w:val="9"/>
        </w:numPr>
        <w:adjustRightInd w:val="0"/>
        <w:ind w:left="936"/>
        <w:mirrorIndents w:val="0"/>
      </w:pPr>
      <w:r>
        <w:t>Jay Chen, Candidate for Congressional District 45</w:t>
      </w:r>
      <w:r w:rsidR="00636E7A">
        <w:t>.</w:t>
      </w:r>
    </w:p>
    <w:p w14:paraId="75C090E7" w14:textId="445D2734" w:rsidR="0070369B" w:rsidRDefault="00636E7A" w:rsidP="00A755AA">
      <w:pPr>
        <w:pStyle w:val="ListParagraph"/>
        <w:numPr>
          <w:ilvl w:val="0"/>
          <w:numId w:val="9"/>
        </w:numPr>
        <w:adjustRightInd w:val="0"/>
        <w:ind w:left="936"/>
        <w:mirrorIndents w:val="0"/>
      </w:pPr>
      <w:r>
        <w:t>Pilar Schiavo, Candidate for Assembly District 40.</w:t>
      </w:r>
    </w:p>
    <w:p w14:paraId="44B5D1D4" w14:textId="527611D8" w:rsidR="00636E7A" w:rsidRDefault="00F95B0A" w:rsidP="00A755AA">
      <w:pPr>
        <w:pStyle w:val="ListParagraph"/>
        <w:numPr>
          <w:ilvl w:val="0"/>
          <w:numId w:val="9"/>
        </w:numPr>
        <w:adjustRightInd w:val="0"/>
        <w:ind w:left="936"/>
        <w:mirrorIndents w:val="0"/>
      </w:pPr>
      <w:r>
        <w:t xml:space="preserve">Marc Levine, Assemblymember District </w:t>
      </w:r>
      <w:r w:rsidR="00A755AA">
        <w:t>10,</w:t>
      </w:r>
      <w:r>
        <w:t xml:space="preserve"> and Candidate for Insurance Commissioner</w:t>
      </w:r>
    </w:p>
    <w:p w14:paraId="2603C27F" w14:textId="58CE912F" w:rsidR="00F95B0A" w:rsidRDefault="00A755AA" w:rsidP="00A755AA">
      <w:pPr>
        <w:pStyle w:val="ListParagraph"/>
        <w:numPr>
          <w:ilvl w:val="0"/>
          <w:numId w:val="9"/>
        </w:numPr>
        <w:adjustRightInd w:val="0"/>
        <w:ind w:left="936"/>
        <w:mirrorIndents w:val="0"/>
      </w:pPr>
      <w:r>
        <w:t xml:space="preserve">Alex Rocco on behalf of Tribal Chairman Jeff </w:t>
      </w:r>
      <w:proofErr w:type="spellStart"/>
      <w:r>
        <w:t>Grubbe</w:t>
      </w:r>
      <w:proofErr w:type="spellEnd"/>
      <w:r>
        <w:t xml:space="preserve">, Coalition for Responsible Gaming. </w:t>
      </w:r>
    </w:p>
    <w:p w14:paraId="07A4967D" w14:textId="6B9B420A" w:rsidR="00D70B30" w:rsidRDefault="00D70B30" w:rsidP="00A755AA">
      <w:pPr>
        <w:pStyle w:val="ListParagraph"/>
        <w:numPr>
          <w:ilvl w:val="0"/>
          <w:numId w:val="9"/>
        </w:numPr>
        <w:adjustRightInd w:val="0"/>
        <w:ind w:left="936"/>
        <w:mirrorIndents w:val="0"/>
      </w:pPr>
      <w:r>
        <w:t xml:space="preserve">Shawn </w:t>
      </w:r>
      <w:proofErr w:type="spellStart"/>
      <w:r>
        <w:t>Doubar</w:t>
      </w:r>
      <w:proofErr w:type="spellEnd"/>
      <w:r>
        <w:t xml:space="preserve"> on behalf of Malia Cohen, </w:t>
      </w:r>
      <w:r w:rsidR="00BF5827">
        <w:t xml:space="preserve">CA </w:t>
      </w:r>
      <w:r>
        <w:t xml:space="preserve">Board of Equalization, and Candidate for State Controller. </w:t>
      </w:r>
    </w:p>
    <w:p w14:paraId="28C669AB" w14:textId="39522E76" w:rsidR="003E654F" w:rsidRDefault="00827CDE" w:rsidP="00A755AA">
      <w:pPr>
        <w:pStyle w:val="ListParagraph"/>
        <w:numPr>
          <w:ilvl w:val="0"/>
          <w:numId w:val="9"/>
        </w:numPr>
        <w:adjustRightInd w:val="0"/>
        <w:ind w:left="936"/>
        <w:mirrorIndents w:val="0"/>
      </w:pPr>
      <w:r>
        <w:t xml:space="preserve">Ron </w:t>
      </w:r>
      <w:proofErr w:type="spellStart"/>
      <w:r>
        <w:t>Galprein</w:t>
      </w:r>
      <w:proofErr w:type="spellEnd"/>
      <w:r>
        <w:t>, City of Los Angeles Controller, and Candidate for State Controller</w:t>
      </w:r>
      <w:r w:rsidR="00D70B30">
        <w:t>.</w:t>
      </w:r>
    </w:p>
    <w:p w14:paraId="0E4D2E6D" w14:textId="19435E80" w:rsidR="00A259FE" w:rsidRDefault="00A259FE" w:rsidP="00A259FE">
      <w:pPr>
        <w:pStyle w:val="ListParagraph"/>
        <w:numPr>
          <w:ilvl w:val="0"/>
          <w:numId w:val="9"/>
        </w:numPr>
        <w:adjustRightInd w:val="0"/>
        <w:ind w:left="936"/>
        <w:mirrorIndents w:val="0"/>
      </w:pPr>
      <w:r>
        <w:t xml:space="preserve">Malia Cohen, </w:t>
      </w:r>
      <w:r w:rsidR="00BF5827">
        <w:t xml:space="preserve">CA </w:t>
      </w:r>
      <w:r>
        <w:t xml:space="preserve">Board of Equalization, and Candidate for State Controller. </w:t>
      </w:r>
    </w:p>
    <w:p w14:paraId="36EEB88B" w14:textId="77777777" w:rsidR="00827CDE" w:rsidRDefault="00827CDE" w:rsidP="00827CDE">
      <w:pPr>
        <w:adjustRightInd w:val="0"/>
        <w:ind w:left="0"/>
        <w:mirrorIndents w:val="0"/>
      </w:pPr>
    </w:p>
    <w:p w14:paraId="154EDDBD" w14:textId="66D0A516" w:rsidR="00E766FB" w:rsidRDefault="001E50E2" w:rsidP="00C85C22">
      <w:pPr>
        <w:ind w:left="0"/>
      </w:pPr>
      <w:r>
        <w:t>11. Announcements.</w:t>
      </w:r>
      <w:r w:rsidR="00CE138D">
        <w:t xml:space="preserve"> Angela Wilkinson,</w:t>
      </w:r>
      <w:r>
        <w:t xml:space="preserve"> </w:t>
      </w:r>
      <w:r w:rsidR="00CE138D">
        <w:t xml:space="preserve">Sister of Retired Navy Veteran, asking for rental assistance for her brother. </w:t>
      </w:r>
    </w:p>
    <w:p w14:paraId="6D5A29A3" w14:textId="77777777" w:rsidR="00D70B30" w:rsidRDefault="00D70B30" w:rsidP="00C85C22">
      <w:pPr>
        <w:ind w:left="0"/>
      </w:pPr>
    </w:p>
    <w:p w14:paraId="59F5AD57" w14:textId="7F80628D" w:rsidR="001E50E2" w:rsidRDefault="001E50E2" w:rsidP="00C85C22">
      <w:pPr>
        <w:ind w:left="0"/>
      </w:pPr>
      <w:r>
        <w:t>12. Meeting Adjourned</w:t>
      </w:r>
      <w:r w:rsidR="00636D81">
        <w:t xml:space="preserve"> at 7:10pm. </w:t>
      </w:r>
    </w:p>
    <w:p w14:paraId="05608DBF" w14:textId="77777777" w:rsidR="00D70B30" w:rsidRDefault="00D70B30" w:rsidP="00C85C22">
      <w:pPr>
        <w:ind w:left="0"/>
      </w:pPr>
    </w:p>
    <w:p w14:paraId="68017F1D" w14:textId="2F009C3B" w:rsidR="001E50E2" w:rsidRDefault="001E50E2" w:rsidP="00C85C22">
      <w:pPr>
        <w:ind w:left="0"/>
      </w:pPr>
      <w:r>
        <w:t xml:space="preserve">13. Next General membership meeting – TBD. </w:t>
      </w:r>
    </w:p>
    <w:p w14:paraId="328140E1" w14:textId="77777777" w:rsidR="00EF7022" w:rsidRDefault="00EF7022" w:rsidP="00C85C22">
      <w:pPr>
        <w:ind w:left="0"/>
      </w:pPr>
    </w:p>
    <w:p w14:paraId="6D5BFDF2" w14:textId="77777777" w:rsidR="00202F4F" w:rsidRPr="00B745D7" w:rsidRDefault="00202F4F" w:rsidP="00C85C22">
      <w:pPr>
        <w:ind w:left="0"/>
      </w:pPr>
    </w:p>
    <w:sectPr w:rsidR="00202F4F" w:rsidRPr="00B745D7" w:rsidSect="009A5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E70A2"/>
    <w:multiLevelType w:val="hybridMultilevel"/>
    <w:tmpl w:val="6F7A2616"/>
    <w:lvl w:ilvl="0" w:tplc="0994D67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3D7EB1"/>
    <w:multiLevelType w:val="hybridMultilevel"/>
    <w:tmpl w:val="DEB0A362"/>
    <w:lvl w:ilvl="0" w:tplc="C0F04E3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847073"/>
    <w:multiLevelType w:val="hybridMultilevel"/>
    <w:tmpl w:val="C3FAFE22"/>
    <w:lvl w:ilvl="0" w:tplc="241EE6A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BE5EE3"/>
    <w:multiLevelType w:val="hybridMultilevel"/>
    <w:tmpl w:val="C2D62144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24D77"/>
    <w:multiLevelType w:val="hybridMultilevel"/>
    <w:tmpl w:val="4F5E49BC"/>
    <w:lvl w:ilvl="0" w:tplc="46FA63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61AFE"/>
    <w:multiLevelType w:val="hybridMultilevel"/>
    <w:tmpl w:val="ACE8D3DA"/>
    <w:lvl w:ilvl="0" w:tplc="6762BAD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0759B6"/>
    <w:multiLevelType w:val="hybridMultilevel"/>
    <w:tmpl w:val="50949E82"/>
    <w:lvl w:ilvl="0" w:tplc="D9BA5F3E">
      <w:start w:val="2"/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7" w15:restartNumberingAfterBreak="0">
    <w:nsid w:val="497F43EA"/>
    <w:multiLevelType w:val="hybridMultilevel"/>
    <w:tmpl w:val="43A80554"/>
    <w:lvl w:ilvl="0" w:tplc="19A88C2E">
      <w:start w:val="7"/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8" w15:restartNumberingAfterBreak="0">
    <w:nsid w:val="770B34DE"/>
    <w:multiLevelType w:val="hybridMultilevel"/>
    <w:tmpl w:val="E7C64B70"/>
    <w:lvl w:ilvl="0" w:tplc="9D1A990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27855308">
    <w:abstractNumId w:val="0"/>
  </w:num>
  <w:num w:numId="2" w16cid:durableId="206338967">
    <w:abstractNumId w:val="2"/>
  </w:num>
  <w:num w:numId="3" w16cid:durableId="1932155337">
    <w:abstractNumId w:val="7"/>
  </w:num>
  <w:num w:numId="4" w16cid:durableId="617182188">
    <w:abstractNumId w:val="5"/>
  </w:num>
  <w:num w:numId="5" w16cid:durableId="1596280225">
    <w:abstractNumId w:val="6"/>
  </w:num>
  <w:num w:numId="6" w16cid:durableId="845941566">
    <w:abstractNumId w:val="3"/>
  </w:num>
  <w:num w:numId="7" w16cid:durableId="652217408">
    <w:abstractNumId w:val="4"/>
  </w:num>
  <w:num w:numId="8" w16cid:durableId="683677495">
    <w:abstractNumId w:val="8"/>
  </w:num>
  <w:num w:numId="9" w16cid:durableId="1958944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E4B"/>
    <w:rsid w:val="00001E29"/>
    <w:rsid w:val="00002346"/>
    <w:rsid w:val="000058F5"/>
    <w:rsid w:val="000133AE"/>
    <w:rsid w:val="000175A6"/>
    <w:rsid w:val="00020A6E"/>
    <w:rsid w:val="00021180"/>
    <w:rsid w:val="00025820"/>
    <w:rsid w:val="00025DAE"/>
    <w:rsid w:val="00034683"/>
    <w:rsid w:val="00035254"/>
    <w:rsid w:val="00035E14"/>
    <w:rsid w:val="0003626B"/>
    <w:rsid w:val="000362F4"/>
    <w:rsid w:val="00037BCD"/>
    <w:rsid w:val="0004276A"/>
    <w:rsid w:val="00043C60"/>
    <w:rsid w:val="000501C9"/>
    <w:rsid w:val="00050340"/>
    <w:rsid w:val="00052A7B"/>
    <w:rsid w:val="00053F77"/>
    <w:rsid w:val="0006086A"/>
    <w:rsid w:val="00062070"/>
    <w:rsid w:val="000631BD"/>
    <w:rsid w:val="0006470F"/>
    <w:rsid w:val="00067E2A"/>
    <w:rsid w:val="00072308"/>
    <w:rsid w:val="0008297C"/>
    <w:rsid w:val="000843EF"/>
    <w:rsid w:val="00087727"/>
    <w:rsid w:val="000953AD"/>
    <w:rsid w:val="000A2CDE"/>
    <w:rsid w:val="000A354D"/>
    <w:rsid w:val="000A750E"/>
    <w:rsid w:val="000B1FBF"/>
    <w:rsid w:val="000C1085"/>
    <w:rsid w:val="000D0558"/>
    <w:rsid w:val="000D3B02"/>
    <w:rsid w:val="000E3FA5"/>
    <w:rsid w:val="00110DBE"/>
    <w:rsid w:val="00116D9A"/>
    <w:rsid w:val="0013450B"/>
    <w:rsid w:val="0013679C"/>
    <w:rsid w:val="00136849"/>
    <w:rsid w:val="001376A7"/>
    <w:rsid w:val="00142232"/>
    <w:rsid w:val="001437CD"/>
    <w:rsid w:val="001465A6"/>
    <w:rsid w:val="00147C2E"/>
    <w:rsid w:val="001539CE"/>
    <w:rsid w:val="00153EC2"/>
    <w:rsid w:val="0016136D"/>
    <w:rsid w:val="00170B77"/>
    <w:rsid w:val="00172563"/>
    <w:rsid w:val="00174782"/>
    <w:rsid w:val="001764B1"/>
    <w:rsid w:val="00176914"/>
    <w:rsid w:val="001863BA"/>
    <w:rsid w:val="00194223"/>
    <w:rsid w:val="0019634A"/>
    <w:rsid w:val="00196A55"/>
    <w:rsid w:val="00196CB7"/>
    <w:rsid w:val="001976A4"/>
    <w:rsid w:val="001A0148"/>
    <w:rsid w:val="001B0A97"/>
    <w:rsid w:val="001C50A6"/>
    <w:rsid w:val="001C5845"/>
    <w:rsid w:val="001D2EA8"/>
    <w:rsid w:val="001D6438"/>
    <w:rsid w:val="001E2DDC"/>
    <w:rsid w:val="001E50E2"/>
    <w:rsid w:val="001F303C"/>
    <w:rsid w:val="001F5779"/>
    <w:rsid w:val="001F73D3"/>
    <w:rsid w:val="00202F4F"/>
    <w:rsid w:val="00205D48"/>
    <w:rsid w:val="00210F7F"/>
    <w:rsid w:val="002157E0"/>
    <w:rsid w:val="0021717D"/>
    <w:rsid w:val="002242D0"/>
    <w:rsid w:val="0023324B"/>
    <w:rsid w:val="00233C66"/>
    <w:rsid w:val="00240FDE"/>
    <w:rsid w:val="00241400"/>
    <w:rsid w:val="00241720"/>
    <w:rsid w:val="00243A79"/>
    <w:rsid w:val="0024503F"/>
    <w:rsid w:val="00246AE8"/>
    <w:rsid w:val="00270F67"/>
    <w:rsid w:val="00271A6D"/>
    <w:rsid w:val="00273777"/>
    <w:rsid w:val="0027620A"/>
    <w:rsid w:val="00287285"/>
    <w:rsid w:val="0029311F"/>
    <w:rsid w:val="002A24C8"/>
    <w:rsid w:val="002B536F"/>
    <w:rsid w:val="002B549E"/>
    <w:rsid w:val="002B7D34"/>
    <w:rsid w:val="002D4DB1"/>
    <w:rsid w:val="002E5201"/>
    <w:rsid w:val="002E5545"/>
    <w:rsid w:val="002E6C0D"/>
    <w:rsid w:val="002F0995"/>
    <w:rsid w:val="002F5AE3"/>
    <w:rsid w:val="003009CD"/>
    <w:rsid w:val="00307574"/>
    <w:rsid w:val="00312A42"/>
    <w:rsid w:val="00313DAD"/>
    <w:rsid w:val="003205D5"/>
    <w:rsid w:val="00321001"/>
    <w:rsid w:val="003210DD"/>
    <w:rsid w:val="003211B6"/>
    <w:rsid w:val="0032410C"/>
    <w:rsid w:val="003261A7"/>
    <w:rsid w:val="00327DEB"/>
    <w:rsid w:val="00327ECB"/>
    <w:rsid w:val="00327F12"/>
    <w:rsid w:val="00332B82"/>
    <w:rsid w:val="00340C46"/>
    <w:rsid w:val="00350F88"/>
    <w:rsid w:val="00356416"/>
    <w:rsid w:val="00362DE6"/>
    <w:rsid w:val="00365305"/>
    <w:rsid w:val="003724D7"/>
    <w:rsid w:val="00372EA0"/>
    <w:rsid w:val="00374503"/>
    <w:rsid w:val="00375D70"/>
    <w:rsid w:val="00382CB7"/>
    <w:rsid w:val="003836BC"/>
    <w:rsid w:val="00390149"/>
    <w:rsid w:val="00391B92"/>
    <w:rsid w:val="00395565"/>
    <w:rsid w:val="00396937"/>
    <w:rsid w:val="003A17C0"/>
    <w:rsid w:val="003A477B"/>
    <w:rsid w:val="003A492F"/>
    <w:rsid w:val="003A57EC"/>
    <w:rsid w:val="003B3715"/>
    <w:rsid w:val="003B5807"/>
    <w:rsid w:val="003C01C5"/>
    <w:rsid w:val="003C0F8D"/>
    <w:rsid w:val="003C2287"/>
    <w:rsid w:val="003C51C6"/>
    <w:rsid w:val="003C696F"/>
    <w:rsid w:val="003E654F"/>
    <w:rsid w:val="003F16BF"/>
    <w:rsid w:val="003F1E09"/>
    <w:rsid w:val="004142DE"/>
    <w:rsid w:val="00415D68"/>
    <w:rsid w:val="00417330"/>
    <w:rsid w:val="004173FE"/>
    <w:rsid w:val="00420242"/>
    <w:rsid w:val="00420457"/>
    <w:rsid w:val="004211EA"/>
    <w:rsid w:val="0042194B"/>
    <w:rsid w:val="004242C7"/>
    <w:rsid w:val="00430AC1"/>
    <w:rsid w:val="00431AEF"/>
    <w:rsid w:val="004326E0"/>
    <w:rsid w:val="00433F2B"/>
    <w:rsid w:val="00437A54"/>
    <w:rsid w:val="0044133A"/>
    <w:rsid w:val="00441C73"/>
    <w:rsid w:val="00442570"/>
    <w:rsid w:val="004510CF"/>
    <w:rsid w:val="004540CE"/>
    <w:rsid w:val="00457D08"/>
    <w:rsid w:val="00460FA9"/>
    <w:rsid w:val="00472412"/>
    <w:rsid w:val="004748C3"/>
    <w:rsid w:val="00475E93"/>
    <w:rsid w:val="00482FC0"/>
    <w:rsid w:val="0048401C"/>
    <w:rsid w:val="00495A5B"/>
    <w:rsid w:val="004A279D"/>
    <w:rsid w:val="004A291A"/>
    <w:rsid w:val="004A5A6E"/>
    <w:rsid w:val="004A62E7"/>
    <w:rsid w:val="004B2FC3"/>
    <w:rsid w:val="004B3F60"/>
    <w:rsid w:val="004B6AC8"/>
    <w:rsid w:val="004C5FBD"/>
    <w:rsid w:val="004C7815"/>
    <w:rsid w:val="004D404B"/>
    <w:rsid w:val="004D5BE0"/>
    <w:rsid w:val="004E0CAF"/>
    <w:rsid w:val="004E6276"/>
    <w:rsid w:val="004E6490"/>
    <w:rsid w:val="004E7E72"/>
    <w:rsid w:val="004E7F7E"/>
    <w:rsid w:val="004F0790"/>
    <w:rsid w:val="004F6638"/>
    <w:rsid w:val="004F77CF"/>
    <w:rsid w:val="00500875"/>
    <w:rsid w:val="00501451"/>
    <w:rsid w:val="00503A02"/>
    <w:rsid w:val="00504E2E"/>
    <w:rsid w:val="00510EB3"/>
    <w:rsid w:val="00514D50"/>
    <w:rsid w:val="00515139"/>
    <w:rsid w:val="00526638"/>
    <w:rsid w:val="00553E7B"/>
    <w:rsid w:val="00562807"/>
    <w:rsid w:val="00566707"/>
    <w:rsid w:val="005850B6"/>
    <w:rsid w:val="00586EEF"/>
    <w:rsid w:val="00591A7A"/>
    <w:rsid w:val="005A0264"/>
    <w:rsid w:val="005A0592"/>
    <w:rsid w:val="005A2A84"/>
    <w:rsid w:val="005B7822"/>
    <w:rsid w:val="005C1D30"/>
    <w:rsid w:val="005C207C"/>
    <w:rsid w:val="005C2C1A"/>
    <w:rsid w:val="005C3201"/>
    <w:rsid w:val="005C38F6"/>
    <w:rsid w:val="005C4FB2"/>
    <w:rsid w:val="005D3DEB"/>
    <w:rsid w:val="005D5DC8"/>
    <w:rsid w:val="005E0A7D"/>
    <w:rsid w:val="005E1CC4"/>
    <w:rsid w:val="005E7C8E"/>
    <w:rsid w:val="005F711B"/>
    <w:rsid w:val="006009FF"/>
    <w:rsid w:val="00601DD9"/>
    <w:rsid w:val="00605736"/>
    <w:rsid w:val="0060608E"/>
    <w:rsid w:val="006108D1"/>
    <w:rsid w:val="006161D4"/>
    <w:rsid w:val="00623FC3"/>
    <w:rsid w:val="00625082"/>
    <w:rsid w:val="006325D1"/>
    <w:rsid w:val="00635BAE"/>
    <w:rsid w:val="0063609C"/>
    <w:rsid w:val="00636D81"/>
    <w:rsid w:val="00636E7A"/>
    <w:rsid w:val="00637D90"/>
    <w:rsid w:val="006459B4"/>
    <w:rsid w:val="00651FBF"/>
    <w:rsid w:val="00657C43"/>
    <w:rsid w:val="006626EA"/>
    <w:rsid w:val="0066320E"/>
    <w:rsid w:val="00663D7D"/>
    <w:rsid w:val="00681FDC"/>
    <w:rsid w:val="00682118"/>
    <w:rsid w:val="00683D7D"/>
    <w:rsid w:val="006865E6"/>
    <w:rsid w:val="00693361"/>
    <w:rsid w:val="0069629C"/>
    <w:rsid w:val="006965B1"/>
    <w:rsid w:val="006977FB"/>
    <w:rsid w:val="006A0E77"/>
    <w:rsid w:val="006A7E55"/>
    <w:rsid w:val="006B0728"/>
    <w:rsid w:val="006B4F65"/>
    <w:rsid w:val="006C0E09"/>
    <w:rsid w:val="006D2072"/>
    <w:rsid w:val="006E5A5C"/>
    <w:rsid w:val="006E637A"/>
    <w:rsid w:val="006F1FF2"/>
    <w:rsid w:val="006F654C"/>
    <w:rsid w:val="0070369B"/>
    <w:rsid w:val="00704F11"/>
    <w:rsid w:val="00707F44"/>
    <w:rsid w:val="007100D0"/>
    <w:rsid w:val="007104C3"/>
    <w:rsid w:val="00712107"/>
    <w:rsid w:val="007167CC"/>
    <w:rsid w:val="007248BF"/>
    <w:rsid w:val="00725EFC"/>
    <w:rsid w:val="007423CB"/>
    <w:rsid w:val="0074639B"/>
    <w:rsid w:val="00751151"/>
    <w:rsid w:val="00753ABE"/>
    <w:rsid w:val="00756999"/>
    <w:rsid w:val="00757C08"/>
    <w:rsid w:val="00766BD6"/>
    <w:rsid w:val="00770C79"/>
    <w:rsid w:val="00771D67"/>
    <w:rsid w:val="00774C6C"/>
    <w:rsid w:val="00776340"/>
    <w:rsid w:val="00783A5F"/>
    <w:rsid w:val="007917C0"/>
    <w:rsid w:val="007929DC"/>
    <w:rsid w:val="007A7C63"/>
    <w:rsid w:val="007B0C95"/>
    <w:rsid w:val="007B1863"/>
    <w:rsid w:val="007B7401"/>
    <w:rsid w:val="007E2985"/>
    <w:rsid w:val="007E654B"/>
    <w:rsid w:val="007F64E5"/>
    <w:rsid w:val="00802266"/>
    <w:rsid w:val="008068B6"/>
    <w:rsid w:val="00807EF6"/>
    <w:rsid w:val="008100DD"/>
    <w:rsid w:val="00811571"/>
    <w:rsid w:val="008127EC"/>
    <w:rsid w:val="008250D4"/>
    <w:rsid w:val="00826483"/>
    <w:rsid w:val="00827A7E"/>
    <w:rsid w:val="00827CDE"/>
    <w:rsid w:val="00830D10"/>
    <w:rsid w:val="0083349A"/>
    <w:rsid w:val="00835EF1"/>
    <w:rsid w:val="0084076E"/>
    <w:rsid w:val="00841828"/>
    <w:rsid w:val="00841EF9"/>
    <w:rsid w:val="008426E2"/>
    <w:rsid w:val="00842C04"/>
    <w:rsid w:val="00842DF6"/>
    <w:rsid w:val="008432BD"/>
    <w:rsid w:val="00846086"/>
    <w:rsid w:val="00846BE1"/>
    <w:rsid w:val="00847BD8"/>
    <w:rsid w:val="008510D4"/>
    <w:rsid w:val="0085324F"/>
    <w:rsid w:val="00853D84"/>
    <w:rsid w:val="008642BB"/>
    <w:rsid w:val="0087101E"/>
    <w:rsid w:val="00876DE3"/>
    <w:rsid w:val="00881704"/>
    <w:rsid w:val="00887091"/>
    <w:rsid w:val="00893297"/>
    <w:rsid w:val="0089420F"/>
    <w:rsid w:val="00894F24"/>
    <w:rsid w:val="0089660A"/>
    <w:rsid w:val="008A09D3"/>
    <w:rsid w:val="008B352B"/>
    <w:rsid w:val="008C2001"/>
    <w:rsid w:val="008C7E1B"/>
    <w:rsid w:val="008F2560"/>
    <w:rsid w:val="008F59D8"/>
    <w:rsid w:val="008F7D5F"/>
    <w:rsid w:val="00901280"/>
    <w:rsid w:val="00902115"/>
    <w:rsid w:val="0090228F"/>
    <w:rsid w:val="00903CCB"/>
    <w:rsid w:val="00905399"/>
    <w:rsid w:val="00907B7D"/>
    <w:rsid w:val="009133EB"/>
    <w:rsid w:val="00920D85"/>
    <w:rsid w:val="00921B37"/>
    <w:rsid w:val="0092275B"/>
    <w:rsid w:val="00926674"/>
    <w:rsid w:val="00930417"/>
    <w:rsid w:val="0094684C"/>
    <w:rsid w:val="0095379A"/>
    <w:rsid w:val="00954C1F"/>
    <w:rsid w:val="009561B7"/>
    <w:rsid w:val="00956720"/>
    <w:rsid w:val="00957B12"/>
    <w:rsid w:val="0096191E"/>
    <w:rsid w:val="009651D5"/>
    <w:rsid w:val="00966E3F"/>
    <w:rsid w:val="009875B6"/>
    <w:rsid w:val="009906B1"/>
    <w:rsid w:val="00993642"/>
    <w:rsid w:val="00997A8F"/>
    <w:rsid w:val="009A5AF2"/>
    <w:rsid w:val="009B7A9C"/>
    <w:rsid w:val="009B7EDB"/>
    <w:rsid w:val="009D2FF8"/>
    <w:rsid w:val="009D7A3E"/>
    <w:rsid w:val="009E0DFF"/>
    <w:rsid w:val="009E2170"/>
    <w:rsid w:val="009E2D53"/>
    <w:rsid w:val="009E2F85"/>
    <w:rsid w:val="009E4EA8"/>
    <w:rsid w:val="009E5A41"/>
    <w:rsid w:val="009E6692"/>
    <w:rsid w:val="009F3017"/>
    <w:rsid w:val="009F6BA4"/>
    <w:rsid w:val="009F70DC"/>
    <w:rsid w:val="009F7483"/>
    <w:rsid w:val="00A00B7C"/>
    <w:rsid w:val="00A04A7D"/>
    <w:rsid w:val="00A05C76"/>
    <w:rsid w:val="00A17F7E"/>
    <w:rsid w:val="00A245F8"/>
    <w:rsid w:val="00A259FE"/>
    <w:rsid w:val="00A352DE"/>
    <w:rsid w:val="00A36590"/>
    <w:rsid w:val="00A41691"/>
    <w:rsid w:val="00A43017"/>
    <w:rsid w:val="00A513C4"/>
    <w:rsid w:val="00A54B55"/>
    <w:rsid w:val="00A56799"/>
    <w:rsid w:val="00A57578"/>
    <w:rsid w:val="00A60359"/>
    <w:rsid w:val="00A60BC3"/>
    <w:rsid w:val="00A629F4"/>
    <w:rsid w:val="00A64209"/>
    <w:rsid w:val="00A72F36"/>
    <w:rsid w:val="00A755AA"/>
    <w:rsid w:val="00A76C1B"/>
    <w:rsid w:val="00A8265B"/>
    <w:rsid w:val="00A8416C"/>
    <w:rsid w:val="00A85B4D"/>
    <w:rsid w:val="00A93552"/>
    <w:rsid w:val="00A93A70"/>
    <w:rsid w:val="00A96354"/>
    <w:rsid w:val="00A96912"/>
    <w:rsid w:val="00A9709B"/>
    <w:rsid w:val="00AB660B"/>
    <w:rsid w:val="00AC237B"/>
    <w:rsid w:val="00AC5515"/>
    <w:rsid w:val="00AC57EE"/>
    <w:rsid w:val="00AC6FD3"/>
    <w:rsid w:val="00AD3DF7"/>
    <w:rsid w:val="00AD67A8"/>
    <w:rsid w:val="00AD78B0"/>
    <w:rsid w:val="00AE0B6E"/>
    <w:rsid w:val="00AE50F1"/>
    <w:rsid w:val="00AF3808"/>
    <w:rsid w:val="00AF5959"/>
    <w:rsid w:val="00B06375"/>
    <w:rsid w:val="00B06EC3"/>
    <w:rsid w:val="00B0798E"/>
    <w:rsid w:val="00B15488"/>
    <w:rsid w:val="00B219C2"/>
    <w:rsid w:val="00B225AD"/>
    <w:rsid w:val="00B24D5C"/>
    <w:rsid w:val="00B27A6E"/>
    <w:rsid w:val="00B32382"/>
    <w:rsid w:val="00B32932"/>
    <w:rsid w:val="00B35EEE"/>
    <w:rsid w:val="00B4244F"/>
    <w:rsid w:val="00B42A68"/>
    <w:rsid w:val="00B44057"/>
    <w:rsid w:val="00B500F0"/>
    <w:rsid w:val="00B5102D"/>
    <w:rsid w:val="00B608AD"/>
    <w:rsid w:val="00B610A2"/>
    <w:rsid w:val="00B6403D"/>
    <w:rsid w:val="00B745D7"/>
    <w:rsid w:val="00B84B4E"/>
    <w:rsid w:val="00B93334"/>
    <w:rsid w:val="00B93C9A"/>
    <w:rsid w:val="00BA274D"/>
    <w:rsid w:val="00BA2C4D"/>
    <w:rsid w:val="00BA54F7"/>
    <w:rsid w:val="00BB5260"/>
    <w:rsid w:val="00BC0DBB"/>
    <w:rsid w:val="00BC106A"/>
    <w:rsid w:val="00BC2D40"/>
    <w:rsid w:val="00BC7929"/>
    <w:rsid w:val="00BD05F4"/>
    <w:rsid w:val="00BD1CD5"/>
    <w:rsid w:val="00BE526C"/>
    <w:rsid w:val="00BF0558"/>
    <w:rsid w:val="00BF17F2"/>
    <w:rsid w:val="00BF5827"/>
    <w:rsid w:val="00C0039F"/>
    <w:rsid w:val="00C01675"/>
    <w:rsid w:val="00C06310"/>
    <w:rsid w:val="00C0653E"/>
    <w:rsid w:val="00C24284"/>
    <w:rsid w:val="00C24BBC"/>
    <w:rsid w:val="00C2727B"/>
    <w:rsid w:val="00C37A0C"/>
    <w:rsid w:val="00C439CB"/>
    <w:rsid w:val="00C608C3"/>
    <w:rsid w:val="00C619EA"/>
    <w:rsid w:val="00C6413B"/>
    <w:rsid w:val="00C65B84"/>
    <w:rsid w:val="00C735B4"/>
    <w:rsid w:val="00C762C2"/>
    <w:rsid w:val="00C80B34"/>
    <w:rsid w:val="00C85C22"/>
    <w:rsid w:val="00C91002"/>
    <w:rsid w:val="00CA09E8"/>
    <w:rsid w:val="00CA2A79"/>
    <w:rsid w:val="00CB17B9"/>
    <w:rsid w:val="00CB3F8F"/>
    <w:rsid w:val="00CB5F89"/>
    <w:rsid w:val="00CC1515"/>
    <w:rsid w:val="00CC6968"/>
    <w:rsid w:val="00CC7A4A"/>
    <w:rsid w:val="00CD492F"/>
    <w:rsid w:val="00CD537D"/>
    <w:rsid w:val="00CD6823"/>
    <w:rsid w:val="00CE138D"/>
    <w:rsid w:val="00CE44E8"/>
    <w:rsid w:val="00CF14B7"/>
    <w:rsid w:val="00CF383A"/>
    <w:rsid w:val="00D01F11"/>
    <w:rsid w:val="00D02426"/>
    <w:rsid w:val="00D14799"/>
    <w:rsid w:val="00D164E9"/>
    <w:rsid w:val="00D16D26"/>
    <w:rsid w:val="00D17B2B"/>
    <w:rsid w:val="00D17E68"/>
    <w:rsid w:val="00D26940"/>
    <w:rsid w:val="00D33830"/>
    <w:rsid w:val="00D34718"/>
    <w:rsid w:val="00D36E94"/>
    <w:rsid w:val="00D370F8"/>
    <w:rsid w:val="00D37FD5"/>
    <w:rsid w:val="00D40C88"/>
    <w:rsid w:val="00D431FA"/>
    <w:rsid w:val="00D434F5"/>
    <w:rsid w:val="00D45CC7"/>
    <w:rsid w:val="00D50570"/>
    <w:rsid w:val="00D508F8"/>
    <w:rsid w:val="00D5795C"/>
    <w:rsid w:val="00D60EDB"/>
    <w:rsid w:val="00D65EE2"/>
    <w:rsid w:val="00D70B30"/>
    <w:rsid w:val="00D761F5"/>
    <w:rsid w:val="00D92C28"/>
    <w:rsid w:val="00DA02F3"/>
    <w:rsid w:val="00DA10FD"/>
    <w:rsid w:val="00DB375D"/>
    <w:rsid w:val="00DC1231"/>
    <w:rsid w:val="00DC4E60"/>
    <w:rsid w:val="00DC623B"/>
    <w:rsid w:val="00DD533D"/>
    <w:rsid w:val="00DD58B0"/>
    <w:rsid w:val="00DE2069"/>
    <w:rsid w:val="00DE2BEB"/>
    <w:rsid w:val="00DE3B74"/>
    <w:rsid w:val="00DE4A70"/>
    <w:rsid w:val="00DF584B"/>
    <w:rsid w:val="00DF7560"/>
    <w:rsid w:val="00E003A2"/>
    <w:rsid w:val="00E036F8"/>
    <w:rsid w:val="00E066BA"/>
    <w:rsid w:val="00E13248"/>
    <w:rsid w:val="00E26EEE"/>
    <w:rsid w:val="00E2797E"/>
    <w:rsid w:val="00E3034A"/>
    <w:rsid w:val="00E30D07"/>
    <w:rsid w:val="00E36D2C"/>
    <w:rsid w:val="00E4639C"/>
    <w:rsid w:val="00E46E65"/>
    <w:rsid w:val="00E504D4"/>
    <w:rsid w:val="00E545ED"/>
    <w:rsid w:val="00E54A72"/>
    <w:rsid w:val="00E56D45"/>
    <w:rsid w:val="00E6088E"/>
    <w:rsid w:val="00E61336"/>
    <w:rsid w:val="00E613B9"/>
    <w:rsid w:val="00E61E40"/>
    <w:rsid w:val="00E61F75"/>
    <w:rsid w:val="00E66D2E"/>
    <w:rsid w:val="00E70E1E"/>
    <w:rsid w:val="00E721B0"/>
    <w:rsid w:val="00E724F7"/>
    <w:rsid w:val="00E766FB"/>
    <w:rsid w:val="00E823FD"/>
    <w:rsid w:val="00E84264"/>
    <w:rsid w:val="00E85CB4"/>
    <w:rsid w:val="00E8738B"/>
    <w:rsid w:val="00EA1364"/>
    <w:rsid w:val="00EA4738"/>
    <w:rsid w:val="00EA709D"/>
    <w:rsid w:val="00EB15F0"/>
    <w:rsid w:val="00EC125D"/>
    <w:rsid w:val="00EC5D50"/>
    <w:rsid w:val="00ED1173"/>
    <w:rsid w:val="00ED1FC3"/>
    <w:rsid w:val="00EE1DC6"/>
    <w:rsid w:val="00EE27C6"/>
    <w:rsid w:val="00EF1244"/>
    <w:rsid w:val="00EF4D09"/>
    <w:rsid w:val="00EF609A"/>
    <w:rsid w:val="00EF7022"/>
    <w:rsid w:val="00F05969"/>
    <w:rsid w:val="00F05DA6"/>
    <w:rsid w:val="00F15B40"/>
    <w:rsid w:val="00F1787E"/>
    <w:rsid w:val="00F21C83"/>
    <w:rsid w:val="00F2566E"/>
    <w:rsid w:val="00F3109F"/>
    <w:rsid w:val="00F32F27"/>
    <w:rsid w:val="00F468FD"/>
    <w:rsid w:val="00F47EFE"/>
    <w:rsid w:val="00F5358C"/>
    <w:rsid w:val="00F539DC"/>
    <w:rsid w:val="00F61A2D"/>
    <w:rsid w:val="00F8056B"/>
    <w:rsid w:val="00F81FFE"/>
    <w:rsid w:val="00F8219C"/>
    <w:rsid w:val="00F83C61"/>
    <w:rsid w:val="00F86154"/>
    <w:rsid w:val="00F9041B"/>
    <w:rsid w:val="00F95B0A"/>
    <w:rsid w:val="00F96A8C"/>
    <w:rsid w:val="00FA1F0A"/>
    <w:rsid w:val="00FA1FCA"/>
    <w:rsid w:val="00FA3948"/>
    <w:rsid w:val="00FA4109"/>
    <w:rsid w:val="00FB0AC5"/>
    <w:rsid w:val="00FB79D4"/>
    <w:rsid w:val="00FC6E4B"/>
    <w:rsid w:val="00FD2D82"/>
    <w:rsid w:val="00FE2354"/>
    <w:rsid w:val="00FF6743"/>
    <w:rsid w:val="00F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6E607"/>
  <w15:chartTrackingRefBased/>
  <w15:docId w15:val="{CEF40169-AF6D-403F-AFDB-1BA2920F3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color w:val="374C80" w:themeColor="accent1" w:themeShade="BF"/>
        <w:lang w:val="en-US" w:eastAsia="en-US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BF17F2"/>
    <w:pPr>
      <w:spacing w:after="0"/>
      <w:ind w:left="288"/>
      <w:mirrorIndents/>
    </w:pPr>
    <w:rPr>
      <w:rFonts w:ascii="Times New Roman" w:eastAsia="Times New Roman" w:hAnsi="Times New Roman"/>
      <w:color w:val="auto"/>
      <w:sz w:val="24"/>
      <w:szCs w:val="24"/>
    </w:rPr>
  </w:style>
  <w:style w:type="paragraph" w:styleId="Heading1">
    <w:name w:val="heading 1"/>
    <w:basedOn w:val="Normal"/>
    <w:link w:val="Heading1Char"/>
    <w:autoRedefine/>
    <w:uiPriority w:val="9"/>
    <w:qFormat/>
    <w:rsid w:val="007167CC"/>
    <w:pPr>
      <w:keepNext/>
      <w:spacing w:after="1320"/>
      <w:ind w:right="288"/>
      <w:contextualSpacing/>
      <w:jc w:val="right"/>
      <w:outlineLvl w:val="0"/>
    </w:pPr>
    <w:rPr>
      <w:rFonts w:asciiTheme="majorHAnsi" w:hAnsiTheme="majorHAnsi" w:cs="Arial"/>
      <w:bCs/>
      <w:color w:val="77697A" w:themeColor="accent6" w:themeShade="BF"/>
      <w:sz w:val="32"/>
      <w:szCs w:val="84"/>
    </w:rPr>
  </w:style>
  <w:style w:type="paragraph" w:styleId="Heading2">
    <w:name w:val="heading 2"/>
    <w:basedOn w:val="Normal"/>
    <w:link w:val="Heading2Char"/>
    <w:autoRedefine/>
    <w:uiPriority w:val="9"/>
    <w:qFormat/>
    <w:rsid w:val="007167CC"/>
    <w:pPr>
      <w:keepNext/>
      <w:framePr w:hSpace="180" w:wrap="around" w:vAnchor="text" w:hAnchor="text" w:y="1"/>
      <w:pBdr>
        <w:bottom w:val="single" w:sz="4" w:space="0" w:color="77697A" w:themeColor="accent6" w:themeShade="BF"/>
      </w:pBdr>
      <w:outlineLvl w:val="1"/>
    </w:pPr>
    <w:rPr>
      <w:bCs/>
      <w:iCs/>
      <w:color w:val="77697A" w:themeColor="accent6" w:themeShade="BF"/>
      <w:sz w:val="72"/>
      <w:szCs w:val="72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7167CC"/>
    <w:pPr>
      <w:keepNext/>
      <w:pBdr>
        <w:bottom w:val="single" w:sz="4" w:space="2" w:color="77697A" w:themeColor="accent6" w:themeShade="BF"/>
      </w:pBdr>
      <w:spacing w:before="360" w:after="120"/>
      <w:outlineLvl w:val="2"/>
    </w:pPr>
    <w:rPr>
      <w:b/>
      <w:bCs/>
      <w:color w:val="0070C0"/>
      <w:spacing w:val="22"/>
      <w:kern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67C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374C80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autoRedefine/>
    <w:uiPriority w:val="12"/>
    <w:qFormat/>
    <w:rsid w:val="007167CC"/>
    <w:pPr>
      <w:framePr w:hSpace="180" w:wrap="around" w:vAnchor="text" w:hAnchor="text" w:y="1"/>
      <w:ind w:right="864"/>
    </w:pPr>
    <w:rPr>
      <w:color w:val="77697A" w:themeColor="accent6" w:themeShade="BF"/>
      <w:szCs w:val="44"/>
    </w:rPr>
  </w:style>
  <w:style w:type="paragraph" w:customStyle="1" w:styleId="Graphic">
    <w:name w:val="Graphic"/>
    <w:basedOn w:val="Normal"/>
    <w:autoRedefine/>
    <w:uiPriority w:val="11"/>
    <w:qFormat/>
    <w:rsid w:val="007167CC"/>
    <w:pPr>
      <w:framePr w:hSpace="180" w:wrap="around" w:vAnchor="text" w:hAnchor="text" w:y="1"/>
      <w:jc w:val="right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7167CC"/>
    <w:rPr>
      <w:rFonts w:asciiTheme="majorHAnsi" w:hAnsiTheme="majorHAnsi" w:cs="Arial"/>
      <w:b/>
      <w:bCs/>
      <w:color w:val="77697A" w:themeColor="accent6" w:themeShade="BF"/>
      <w:sz w:val="32"/>
      <w:szCs w:val="84"/>
    </w:rPr>
  </w:style>
  <w:style w:type="character" w:customStyle="1" w:styleId="Heading2Char">
    <w:name w:val="Heading 2 Char"/>
    <w:basedOn w:val="DefaultParagraphFont"/>
    <w:link w:val="Heading2"/>
    <w:uiPriority w:val="9"/>
    <w:rsid w:val="007167CC"/>
    <w:rPr>
      <w:rFonts w:ascii="Times New Roman" w:hAnsi="Times New Roman"/>
      <w:b/>
      <w:bCs/>
      <w:iCs/>
      <w:color w:val="77697A" w:themeColor="accent6" w:themeShade="BF"/>
      <w:sz w:val="72"/>
      <w:szCs w:val="72"/>
    </w:rPr>
  </w:style>
  <w:style w:type="character" w:customStyle="1" w:styleId="Heading3Char">
    <w:name w:val="Heading 3 Char"/>
    <w:basedOn w:val="DefaultParagraphFont"/>
    <w:link w:val="Heading3"/>
    <w:uiPriority w:val="9"/>
    <w:rsid w:val="007167CC"/>
    <w:rPr>
      <w:rFonts w:ascii="Times New Roman" w:hAnsi="Times New Roman"/>
      <w:bCs/>
      <w:color w:val="0070C0"/>
      <w:spacing w:val="22"/>
      <w:kern w:val="3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67CC"/>
    <w:rPr>
      <w:rFonts w:asciiTheme="majorHAnsi" w:eastAsiaTheme="majorEastAsia" w:hAnsiTheme="majorHAnsi" w:cstheme="majorBidi"/>
      <w:i/>
      <w:iCs/>
    </w:rPr>
  </w:style>
  <w:style w:type="paragraph" w:styleId="Title">
    <w:name w:val="Title"/>
    <w:basedOn w:val="Normal"/>
    <w:link w:val="TitleChar"/>
    <w:uiPriority w:val="10"/>
    <w:qFormat/>
    <w:rsid w:val="007167CC"/>
    <w:pPr>
      <w:spacing w:before="240" w:after="360"/>
      <w:ind w:right="288"/>
      <w:contextualSpacing/>
      <w:jc w:val="right"/>
    </w:pPr>
    <w:rPr>
      <w:rFonts w:asciiTheme="majorHAnsi" w:hAnsiTheme="majorHAnsi"/>
      <w:color w:val="77697A" w:themeColor="accent6" w:themeShade="BF"/>
      <w:sz w:val="84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7167CC"/>
    <w:rPr>
      <w:rFonts w:asciiTheme="majorHAnsi" w:hAnsiTheme="majorHAnsi"/>
      <w:b/>
      <w:color w:val="77697A" w:themeColor="accent6" w:themeShade="BF"/>
      <w:sz w:val="84"/>
    </w:rPr>
  </w:style>
  <w:style w:type="character" w:styleId="Strong">
    <w:name w:val="Strong"/>
    <w:basedOn w:val="DefaultParagraphFont"/>
    <w:uiPriority w:val="22"/>
    <w:qFormat/>
    <w:rsid w:val="007167CC"/>
    <w:rPr>
      <w:b/>
      <w:bCs/>
    </w:rPr>
  </w:style>
  <w:style w:type="character" w:styleId="Emphasis">
    <w:name w:val="Emphasis"/>
    <w:basedOn w:val="DefaultParagraphFont"/>
    <w:uiPriority w:val="20"/>
    <w:qFormat/>
    <w:rsid w:val="007167CC"/>
    <w:rPr>
      <w:i/>
      <w:iCs/>
    </w:rPr>
  </w:style>
  <w:style w:type="paragraph" w:styleId="NoSpacing">
    <w:name w:val="No Spacing"/>
    <w:uiPriority w:val="1"/>
    <w:qFormat/>
    <w:rsid w:val="007167CC"/>
    <w:pPr>
      <w:spacing w:after="0"/>
    </w:pPr>
    <w:rPr>
      <w:rFonts w:cstheme="minorBidi"/>
      <w:color w:val="auto"/>
      <w:sz w:val="22"/>
      <w:szCs w:val="22"/>
    </w:rPr>
  </w:style>
  <w:style w:type="paragraph" w:styleId="ListParagraph">
    <w:name w:val="List Paragraph"/>
    <w:basedOn w:val="Normal"/>
    <w:uiPriority w:val="34"/>
    <w:unhideWhenUsed/>
    <w:qFormat/>
    <w:rsid w:val="007167C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54C1F"/>
    <w:pPr>
      <w:spacing w:before="100" w:beforeAutospacing="1" w:after="100" w:afterAutospacing="1"/>
      <w:ind w:left="0"/>
      <w:mirrorIndents w:val="0"/>
    </w:pPr>
  </w:style>
  <w:style w:type="character" w:styleId="Hyperlink">
    <w:name w:val="Hyperlink"/>
    <w:basedOn w:val="DefaultParagraphFont"/>
    <w:uiPriority w:val="99"/>
    <w:unhideWhenUsed/>
    <w:rsid w:val="00110DBE"/>
    <w:rPr>
      <w:color w:val="9454C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0D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11EA"/>
    <w:rPr>
      <w:color w:val="3EBBF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8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dpvet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Progra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Chapa, Antonio</dc:creator>
  <cp:keywords/>
  <dc:description/>
  <cp:lastModifiedBy>Yovette Roldan</cp:lastModifiedBy>
  <cp:revision>31</cp:revision>
  <cp:lastPrinted>2021-11-03T18:58:00Z</cp:lastPrinted>
  <dcterms:created xsi:type="dcterms:W3CDTF">2022-04-28T12:09:00Z</dcterms:created>
  <dcterms:modified xsi:type="dcterms:W3CDTF">2022-08-04T04:55:00Z</dcterms:modified>
</cp:coreProperties>
</file>